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DC" w:rsidRPr="0005253D" w:rsidRDefault="007A4A08" w:rsidP="00B677DC">
      <w:pPr>
        <w:pStyle w:val="Abstract"/>
        <w:tabs>
          <w:tab w:val="left" w:pos="1459"/>
        </w:tabs>
        <w:spacing w:before="0" w:after="0"/>
        <w:ind w:left="0" w:right="0"/>
        <w:rPr>
          <w:b/>
          <w:i w:val="0"/>
        </w:rPr>
      </w:pPr>
      <w:bookmarkStart w:id="0" w:name="_GoBack"/>
      <w:bookmarkEnd w:id="0"/>
      <w:r w:rsidRPr="0005253D">
        <w:rPr>
          <w:b/>
          <w:i w:val="0"/>
        </w:rPr>
        <w:t>(RE)LENDO E (RE)ESCREVENDO O MUNDO: PRÁTICAS SIGNIFICATIVAS DE LEITURA E ESCRITA NA SALA DE AULA</w:t>
      </w:r>
    </w:p>
    <w:p w:rsidR="00B677DC" w:rsidRPr="0005253D" w:rsidRDefault="00B677DC" w:rsidP="00B677DC">
      <w:pPr>
        <w:pStyle w:val="Abstract"/>
        <w:tabs>
          <w:tab w:val="left" w:pos="1459"/>
        </w:tabs>
        <w:spacing w:before="0" w:after="0"/>
        <w:ind w:left="0" w:right="0"/>
        <w:rPr>
          <w:b/>
          <w:i w:val="0"/>
        </w:rPr>
      </w:pPr>
    </w:p>
    <w:p w:rsidR="00B677DC" w:rsidRPr="0005253D" w:rsidRDefault="00C44345" w:rsidP="007A4A08">
      <w:pPr>
        <w:pStyle w:val="Abstract"/>
        <w:tabs>
          <w:tab w:val="left" w:pos="1459"/>
        </w:tabs>
        <w:spacing w:before="0" w:after="0"/>
        <w:ind w:left="0" w:right="0"/>
        <w:jc w:val="center"/>
        <w:rPr>
          <w:i w:val="0"/>
        </w:rPr>
      </w:pPr>
      <w:r>
        <w:rPr>
          <w:b/>
          <w:i w:val="0"/>
        </w:rPr>
        <w:t>Autores:</w:t>
      </w:r>
      <w:r w:rsidR="00B677DC" w:rsidRPr="0005253D">
        <w:rPr>
          <w:i w:val="0"/>
        </w:rPr>
        <w:t xml:space="preserve"> Mônica Martins Negreiros</w:t>
      </w:r>
      <w:r w:rsidR="00AE105E">
        <w:rPr>
          <w:i w:val="0"/>
        </w:rPr>
        <w:t>; Nadege da Silva Dantas;</w:t>
      </w:r>
      <w:r>
        <w:rPr>
          <w:i w:val="0"/>
        </w:rPr>
        <w:t xml:space="preserve"> Rebeka</w:t>
      </w:r>
      <w:r w:rsidR="000F43E0">
        <w:rPr>
          <w:i w:val="0"/>
        </w:rPr>
        <w:t xml:space="preserve"> Chaves Cardoso</w:t>
      </w:r>
      <w:r w:rsidR="00AE105E">
        <w:rPr>
          <w:i w:val="0"/>
        </w:rPr>
        <w:t>;</w:t>
      </w:r>
      <w:r>
        <w:rPr>
          <w:i w:val="0"/>
        </w:rPr>
        <w:t xml:space="preserve"> Bruna</w:t>
      </w:r>
      <w:r w:rsidR="000F43E0">
        <w:rPr>
          <w:i w:val="0"/>
        </w:rPr>
        <w:t xml:space="preserve"> Mikaele Brás de Siqueira</w:t>
      </w:r>
      <w:r>
        <w:rPr>
          <w:i w:val="0"/>
        </w:rPr>
        <w:t>; Maurícia</w:t>
      </w:r>
      <w:r w:rsidR="000F43E0">
        <w:rPr>
          <w:i w:val="0"/>
        </w:rPr>
        <w:t xml:space="preserve"> Tatiele de Sousa Moura</w:t>
      </w:r>
    </w:p>
    <w:p w:rsidR="00B677DC" w:rsidRDefault="00B677DC" w:rsidP="007A4A08">
      <w:pPr>
        <w:spacing w:before="0"/>
        <w:jc w:val="center"/>
        <w:rPr>
          <w:rFonts w:ascii="Times New Roman" w:hAnsi="Times New Roman"/>
          <w:b/>
          <w:iCs/>
          <w:szCs w:val="24"/>
          <w:lang w:val="pt-BR"/>
        </w:rPr>
      </w:pPr>
    </w:p>
    <w:p w:rsidR="00B677DC" w:rsidRDefault="00B677DC" w:rsidP="007A4A08">
      <w:pPr>
        <w:spacing w:before="0"/>
        <w:jc w:val="center"/>
        <w:rPr>
          <w:rFonts w:ascii="Times New Roman" w:hAnsi="Times New Roman"/>
          <w:b/>
          <w:iCs/>
          <w:szCs w:val="24"/>
          <w:lang w:val="pt-BR"/>
        </w:rPr>
      </w:pPr>
    </w:p>
    <w:p w:rsidR="00B677DC" w:rsidRPr="0005253D" w:rsidRDefault="00B677DC" w:rsidP="00B677DC">
      <w:pPr>
        <w:spacing w:before="0"/>
        <w:rPr>
          <w:szCs w:val="24"/>
          <w:lang w:val="pt-BR"/>
        </w:rPr>
      </w:pPr>
      <w:r w:rsidRPr="0005253D">
        <w:rPr>
          <w:lang w:val="pt-BR"/>
        </w:rPr>
        <w:t xml:space="preserve">Este projeto </w:t>
      </w:r>
      <w:r w:rsidR="00E13136">
        <w:rPr>
          <w:lang w:val="pt-BR"/>
        </w:rPr>
        <w:t>vem sendo</w:t>
      </w:r>
      <w:r w:rsidRPr="0005253D">
        <w:rPr>
          <w:lang w:val="pt-BR"/>
        </w:rPr>
        <w:t xml:space="preserve"> desenvolvido no</w:t>
      </w:r>
      <w:r w:rsidR="00E13136">
        <w:rPr>
          <w:lang w:val="pt-BR"/>
        </w:rPr>
        <w:t>s</w:t>
      </w:r>
      <w:r w:rsidRPr="0005253D">
        <w:rPr>
          <w:lang w:val="pt-BR"/>
        </w:rPr>
        <w:t xml:space="preserve"> município</w:t>
      </w:r>
      <w:r w:rsidR="00E13136">
        <w:rPr>
          <w:lang w:val="pt-BR"/>
        </w:rPr>
        <w:t>s</w:t>
      </w:r>
      <w:r w:rsidRPr="0005253D">
        <w:rPr>
          <w:lang w:val="pt-BR"/>
        </w:rPr>
        <w:t xml:space="preserve"> de Sumé-PB</w:t>
      </w:r>
      <w:r w:rsidR="00E13136">
        <w:rPr>
          <w:lang w:val="pt-BR"/>
        </w:rPr>
        <w:t xml:space="preserve"> e Serra Branca-PB</w:t>
      </w:r>
      <w:r w:rsidR="002D726B">
        <w:rPr>
          <w:lang w:val="pt-BR"/>
        </w:rPr>
        <w:t xml:space="preserve">, </w:t>
      </w:r>
      <w:r w:rsidRPr="0005253D">
        <w:rPr>
          <w:lang w:val="pt-BR"/>
        </w:rPr>
        <w:t>objetiva</w:t>
      </w:r>
      <w:r w:rsidR="002D726B">
        <w:rPr>
          <w:lang w:val="pt-BR"/>
        </w:rPr>
        <w:t>ndo</w:t>
      </w:r>
      <w:r w:rsidRPr="0005253D">
        <w:rPr>
          <w:lang w:val="pt-BR"/>
        </w:rPr>
        <w:t xml:space="preserve"> a formação continuada de profissionais de língua materna no tocante às práticas de leitura e escrita na sala de aula. Vislumbrou-se a dinamização dessas práticas, a partir das estratégias de leitura de gêneros discursivos.</w:t>
      </w:r>
      <w:r w:rsidR="00560AC9">
        <w:rPr>
          <w:lang w:val="pt-BR"/>
        </w:rPr>
        <w:t xml:space="preserve"> Objetivou-se r</w:t>
      </w:r>
      <w:r w:rsidRPr="0005253D">
        <w:rPr>
          <w:lang w:val="pt-BR"/>
        </w:rPr>
        <w:t>edirecionar a prática pedagógica que norteia as atividades de leitura e produção textual, no contexto das escolas, campo de atuação deste projeto</w:t>
      </w:r>
      <w:r w:rsidR="006164C3">
        <w:rPr>
          <w:lang w:val="pt-BR"/>
        </w:rPr>
        <w:t>.</w:t>
      </w:r>
      <w:r w:rsidR="006E545F">
        <w:rPr>
          <w:lang w:val="pt-BR"/>
        </w:rPr>
        <w:t xml:space="preserve"> </w:t>
      </w:r>
      <w:r w:rsidR="00560AC9">
        <w:rPr>
          <w:lang w:val="pt-BR"/>
        </w:rPr>
        <w:t>Para tanto, baseou-se</w:t>
      </w:r>
      <w:r w:rsidRPr="0005253D">
        <w:rPr>
          <w:lang w:val="pt-BR"/>
        </w:rPr>
        <w:t xml:space="preserve"> na seleção de gêneros textuais contemplados nos livros didáticos e paradidáticos utilizados nas </w:t>
      </w:r>
      <w:r w:rsidR="00560AC9">
        <w:rPr>
          <w:lang w:val="pt-BR"/>
        </w:rPr>
        <w:t xml:space="preserve">referidas </w:t>
      </w:r>
      <w:r w:rsidRPr="0005253D">
        <w:rPr>
          <w:lang w:val="pt-BR"/>
        </w:rPr>
        <w:t>escolas</w:t>
      </w:r>
      <w:r w:rsidR="00560AC9">
        <w:rPr>
          <w:lang w:val="pt-BR"/>
        </w:rPr>
        <w:t>.</w:t>
      </w:r>
      <w:r w:rsidRPr="0005253D">
        <w:rPr>
          <w:lang w:val="pt-BR"/>
        </w:rPr>
        <w:t xml:space="preserve"> Foram observadas </w:t>
      </w:r>
      <w:r w:rsidR="002C73FA">
        <w:rPr>
          <w:lang w:val="pt-BR"/>
        </w:rPr>
        <w:t xml:space="preserve">as </w:t>
      </w:r>
      <w:r w:rsidRPr="0005253D">
        <w:rPr>
          <w:lang w:val="pt-BR"/>
        </w:rPr>
        <w:t>propostas de leitura e escrita, a metodologia utilizada em torno destas práticas, a verificação dos resultados obtidos</w:t>
      </w:r>
      <w:r w:rsidR="002C73FA">
        <w:rPr>
          <w:lang w:val="pt-BR"/>
        </w:rPr>
        <w:t xml:space="preserve"> e promovidos</w:t>
      </w:r>
      <w:r w:rsidRPr="0005253D">
        <w:rPr>
          <w:lang w:val="pt-BR"/>
        </w:rPr>
        <w:t xml:space="preserve"> encontros com os Professores para discussão teórico-prática sobre gêneros textuais, visando à melhoria da prática pedagógica em torno da temática. </w:t>
      </w:r>
      <w:r w:rsidR="006E545F">
        <w:rPr>
          <w:lang w:val="pt-BR"/>
        </w:rPr>
        <w:t>O</w:t>
      </w:r>
      <w:r w:rsidRPr="0005253D">
        <w:rPr>
          <w:lang w:val="pt-BR"/>
        </w:rPr>
        <w:t>portuniz</w:t>
      </w:r>
      <w:r w:rsidR="006E545F">
        <w:rPr>
          <w:lang w:val="pt-BR"/>
        </w:rPr>
        <w:t>ou-se</w:t>
      </w:r>
      <w:r w:rsidRPr="0005253D">
        <w:rPr>
          <w:lang w:val="pt-BR"/>
        </w:rPr>
        <w:t xml:space="preserve"> a formação continuada dos professores e estes afirmam já ser possível vislumbrar a melhoria de sua prática em sala de aula. Os encontros propiciaram a troca de experiências, a reflexão em torno de pr</w:t>
      </w:r>
      <w:r>
        <w:rPr>
          <w:lang w:val="pt-BR"/>
        </w:rPr>
        <w:t>ocedimentos metodoló</w:t>
      </w:r>
      <w:r w:rsidRPr="0005253D">
        <w:rPr>
          <w:lang w:val="pt-BR"/>
        </w:rPr>
        <w:t xml:space="preserve">gicos para aplicação dos gêneros textuais, bem como o preparo para a execução das oficinas no ambiente escolar, para atendimento dos discentes destas Escolas. </w:t>
      </w:r>
      <w:r w:rsidR="006E545F">
        <w:rPr>
          <w:lang w:val="pt-BR"/>
        </w:rPr>
        <w:t>O</w:t>
      </w:r>
      <w:r w:rsidRPr="0005253D">
        <w:rPr>
          <w:rFonts w:ascii="Times New Roman" w:hAnsi="Times New Roman"/>
          <w:szCs w:val="24"/>
          <w:lang w:val="pt-BR" w:eastAsia="pt-BR"/>
        </w:rPr>
        <w:t xml:space="preserve">s professores já demonstram maior </w:t>
      </w:r>
      <w:r w:rsidR="00560AC9">
        <w:rPr>
          <w:rFonts w:ascii="Times New Roman" w:hAnsi="Times New Roman"/>
          <w:szCs w:val="24"/>
          <w:lang w:val="pt-BR" w:eastAsia="pt-BR"/>
        </w:rPr>
        <w:t>interesse</w:t>
      </w:r>
      <w:r w:rsidRPr="0005253D">
        <w:rPr>
          <w:rFonts w:ascii="Times New Roman" w:hAnsi="Times New Roman"/>
          <w:szCs w:val="24"/>
          <w:lang w:val="pt-BR" w:eastAsia="pt-BR"/>
        </w:rPr>
        <w:t xml:space="preserve"> </w:t>
      </w:r>
      <w:r w:rsidR="00560AC9">
        <w:rPr>
          <w:rFonts w:ascii="Times New Roman" w:hAnsi="Times New Roman"/>
          <w:szCs w:val="24"/>
          <w:lang w:val="pt-BR" w:eastAsia="pt-BR"/>
        </w:rPr>
        <w:t>em trabalhar com os gêneros textuais</w:t>
      </w:r>
      <w:r w:rsidR="00755FCE">
        <w:rPr>
          <w:rFonts w:ascii="Times New Roman" w:hAnsi="Times New Roman"/>
          <w:szCs w:val="24"/>
          <w:lang w:val="pt-BR" w:eastAsia="pt-BR"/>
        </w:rPr>
        <w:t xml:space="preserve">, </w:t>
      </w:r>
      <w:r w:rsidR="00560AC9">
        <w:rPr>
          <w:rFonts w:ascii="Times New Roman" w:hAnsi="Times New Roman"/>
          <w:szCs w:val="24"/>
          <w:lang w:val="pt-BR" w:eastAsia="pt-BR"/>
        </w:rPr>
        <w:t>utilizando</w:t>
      </w:r>
      <w:r w:rsidR="003D1EEF">
        <w:rPr>
          <w:rFonts w:ascii="Times New Roman" w:hAnsi="Times New Roman"/>
          <w:szCs w:val="24"/>
          <w:lang w:val="pt-BR" w:eastAsia="pt-BR"/>
        </w:rPr>
        <w:t xml:space="preserve"> </w:t>
      </w:r>
      <w:r w:rsidRPr="0005253D">
        <w:rPr>
          <w:rFonts w:ascii="Times New Roman" w:hAnsi="Times New Roman"/>
          <w:szCs w:val="24"/>
          <w:lang w:val="pt-BR" w:eastAsia="pt-BR"/>
        </w:rPr>
        <w:t>uma meto</w:t>
      </w:r>
      <w:r w:rsidR="00560AC9">
        <w:rPr>
          <w:rFonts w:ascii="Times New Roman" w:hAnsi="Times New Roman"/>
          <w:szCs w:val="24"/>
          <w:lang w:val="pt-BR" w:eastAsia="pt-BR"/>
        </w:rPr>
        <w:t>dologia capaz de formar bons</w:t>
      </w:r>
      <w:r w:rsidRPr="0005253D">
        <w:rPr>
          <w:rFonts w:ascii="Times New Roman" w:hAnsi="Times New Roman"/>
          <w:szCs w:val="24"/>
          <w:lang w:val="pt-BR" w:eastAsia="pt-BR"/>
        </w:rPr>
        <w:t xml:space="preserve"> leitores e produtores de textos</w:t>
      </w:r>
      <w:r w:rsidR="00560AC9">
        <w:rPr>
          <w:rFonts w:ascii="Times New Roman" w:hAnsi="Times New Roman"/>
          <w:szCs w:val="24"/>
          <w:lang w:val="pt-BR" w:eastAsia="pt-BR"/>
        </w:rPr>
        <w:t>.</w:t>
      </w:r>
      <w:r w:rsidRPr="0005253D">
        <w:rPr>
          <w:rFonts w:ascii="Times New Roman" w:hAnsi="Times New Roman"/>
          <w:szCs w:val="24"/>
          <w:lang w:val="pt-BR" w:eastAsia="pt-BR"/>
        </w:rPr>
        <w:t xml:space="preserve"> </w:t>
      </w:r>
    </w:p>
    <w:p w:rsidR="00381C5E" w:rsidRPr="00C81107" w:rsidRDefault="00C81107">
      <w:pPr>
        <w:rPr>
          <w:lang w:val="pt-BR"/>
        </w:rPr>
      </w:pPr>
      <w:r>
        <w:rPr>
          <w:b/>
          <w:lang w:val="pt-BR"/>
        </w:rPr>
        <w:t xml:space="preserve">Palavras-chave: </w:t>
      </w:r>
      <w:r>
        <w:rPr>
          <w:lang w:val="pt-BR"/>
        </w:rPr>
        <w:t>leitura; escrita; gêneros textuais; formação continuada</w:t>
      </w:r>
    </w:p>
    <w:sectPr w:rsidR="00381C5E" w:rsidRPr="00C81107" w:rsidSect="00381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7DC"/>
    <w:rsid w:val="00032E0C"/>
    <w:rsid w:val="000F43E0"/>
    <w:rsid w:val="00126CD6"/>
    <w:rsid w:val="001A1268"/>
    <w:rsid w:val="001B2D85"/>
    <w:rsid w:val="002A43B1"/>
    <w:rsid w:val="002B1C5A"/>
    <w:rsid w:val="002C73FA"/>
    <w:rsid w:val="002D726B"/>
    <w:rsid w:val="00381C5E"/>
    <w:rsid w:val="003D1EEF"/>
    <w:rsid w:val="004C6812"/>
    <w:rsid w:val="00506021"/>
    <w:rsid w:val="00560AC9"/>
    <w:rsid w:val="006164C3"/>
    <w:rsid w:val="006D2A72"/>
    <w:rsid w:val="006E545F"/>
    <w:rsid w:val="00755FCE"/>
    <w:rsid w:val="007A4A08"/>
    <w:rsid w:val="009F07F6"/>
    <w:rsid w:val="00AE105E"/>
    <w:rsid w:val="00B677DC"/>
    <w:rsid w:val="00C05C3E"/>
    <w:rsid w:val="00C44345"/>
    <w:rsid w:val="00C81107"/>
    <w:rsid w:val="00DC1BF1"/>
    <w:rsid w:val="00E13136"/>
    <w:rsid w:val="00E477E3"/>
    <w:rsid w:val="00E556D3"/>
    <w:rsid w:val="00F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DC"/>
    <w:pPr>
      <w:tabs>
        <w:tab w:val="left" w:pos="720"/>
      </w:tabs>
      <w:suppressAutoHyphens/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B677DC"/>
    <w:pPr>
      <w:spacing w:after="120"/>
      <w:ind w:left="454" w:right="454"/>
    </w:pPr>
    <w:rPr>
      <w:i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ZELUIZ-PROPEX</cp:lastModifiedBy>
  <cp:revision>3</cp:revision>
  <dcterms:created xsi:type="dcterms:W3CDTF">2011-09-19T20:10:00Z</dcterms:created>
  <dcterms:modified xsi:type="dcterms:W3CDTF">2011-09-26T20:09:00Z</dcterms:modified>
</cp:coreProperties>
</file>